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CD2" w:rsidRPr="00022767" w:rsidRDefault="009F2CD2" w:rsidP="009F2CD2">
      <w:pPr>
        <w:jc w:val="both"/>
        <w:rPr>
          <w:b/>
          <w:sz w:val="24"/>
          <w:lang w:val="el-GR"/>
        </w:rPr>
      </w:pPr>
      <w:r w:rsidRPr="00022767">
        <w:rPr>
          <w:b/>
          <w:sz w:val="24"/>
          <w:lang w:val="el-GR"/>
        </w:rPr>
        <w:t>ΕΝΩΣΗ ΕΛΕΥΘΕΡΟΕΠΑΓΓΕΛΜΑΤΙΩΝ</w:t>
      </w:r>
    </w:p>
    <w:p w:rsidR="009F2CD2" w:rsidRPr="00022767" w:rsidRDefault="009F2CD2" w:rsidP="009F2CD2">
      <w:pPr>
        <w:jc w:val="both"/>
        <w:rPr>
          <w:b/>
          <w:sz w:val="24"/>
          <w:lang w:val="el-GR"/>
        </w:rPr>
      </w:pPr>
      <w:r w:rsidRPr="00022767">
        <w:rPr>
          <w:b/>
          <w:sz w:val="24"/>
          <w:lang w:val="el-GR"/>
        </w:rPr>
        <w:t>ΚΑΡΔΙΟΛΟΓΩΝ ΕΛΛΑΔΟΣ</w:t>
      </w:r>
    </w:p>
    <w:p w:rsidR="009F2CD2" w:rsidRDefault="009F2CD2" w:rsidP="009F2CD2">
      <w:pPr>
        <w:jc w:val="both"/>
        <w:rPr>
          <w:sz w:val="24"/>
          <w:lang w:val="el-GR"/>
        </w:rPr>
      </w:pPr>
      <w:r>
        <w:rPr>
          <w:sz w:val="24"/>
          <w:lang w:val="el-GR"/>
        </w:rPr>
        <w:t>Χαρ.Τρικούπη 12 &amp; Καρνεάδου 1 Ηλιούπολη</w:t>
      </w:r>
    </w:p>
    <w:p w:rsidR="009F2CD2" w:rsidRPr="00402D2F" w:rsidRDefault="009F2CD2" w:rsidP="009F2CD2">
      <w:pPr>
        <w:jc w:val="both"/>
        <w:rPr>
          <w:sz w:val="24"/>
          <w:lang w:val="el-GR"/>
        </w:rPr>
      </w:pPr>
      <w:proofErr w:type="spellStart"/>
      <w:r>
        <w:rPr>
          <w:sz w:val="24"/>
          <w:lang w:val="el-GR"/>
        </w:rPr>
        <w:t>Τηλ</w:t>
      </w:r>
      <w:proofErr w:type="spellEnd"/>
      <w:r w:rsidRPr="00402D2F">
        <w:rPr>
          <w:sz w:val="24"/>
          <w:lang w:val="el-GR"/>
        </w:rPr>
        <w:t>.: 210-9924980-9959181</w:t>
      </w:r>
    </w:p>
    <w:p w:rsidR="009F2CD2" w:rsidRPr="00C15BD7" w:rsidRDefault="009F2CD2" w:rsidP="009F2CD2">
      <w:pPr>
        <w:jc w:val="both"/>
        <w:rPr>
          <w:sz w:val="24"/>
          <w:lang w:val="el-GR"/>
        </w:rPr>
      </w:pPr>
      <w:r>
        <w:rPr>
          <w:sz w:val="24"/>
        </w:rPr>
        <w:t>Fax</w:t>
      </w:r>
      <w:r w:rsidRPr="00C15BD7">
        <w:rPr>
          <w:sz w:val="24"/>
          <w:lang w:val="el-GR"/>
        </w:rPr>
        <w:t>: 210-9916854</w:t>
      </w:r>
    </w:p>
    <w:p w:rsidR="00A311FF" w:rsidRPr="00C15BD7" w:rsidRDefault="009F2CD2" w:rsidP="001C5CC9">
      <w:pPr>
        <w:jc w:val="both"/>
        <w:rPr>
          <w:color w:val="548DD4"/>
          <w:sz w:val="24"/>
          <w:lang w:val="el-GR"/>
        </w:rPr>
      </w:pPr>
      <w:proofErr w:type="gramStart"/>
      <w:r>
        <w:rPr>
          <w:color w:val="548DD4"/>
          <w:sz w:val="24"/>
        </w:rPr>
        <w:t>e</w:t>
      </w:r>
      <w:r w:rsidRPr="00E662E3">
        <w:rPr>
          <w:color w:val="548DD4"/>
          <w:sz w:val="24"/>
        </w:rPr>
        <w:t>mail</w:t>
      </w:r>
      <w:proofErr w:type="gramEnd"/>
      <w:r w:rsidRPr="00C15BD7">
        <w:rPr>
          <w:color w:val="548DD4"/>
          <w:sz w:val="24"/>
          <w:lang w:val="el-GR"/>
        </w:rPr>
        <w:t xml:space="preserve">: </w:t>
      </w:r>
      <w:hyperlink r:id="rId6" w:history="1">
        <w:r w:rsidR="00C66332" w:rsidRPr="00F122B8">
          <w:rPr>
            <w:rStyle w:val="-"/>
            <w:sz w:val="24"/>
          </w:rPr>
          <w:t>enosielke</w:t>
        </w:r>
        <w:r w:rsidR="00C66332" w:rsidRPr="00C15BD7">
          <w:rPr>
            <w:rStyle w:val="-"/>
            <w:sz w:val="24"/>
            <w:lang w:val="el-GR"/>
          </w:rPr>
          <w:t>1@</w:t>
        </w:r>
        <w:r w:rsidR="00C66332" w:rsidRPr="00F122B8">
          <w:rPr>
            <w:rStyle w:val="-"/>
            <w:sz w:val="24"/>
          </w:rPr>
          <w:t>gmail</w:t>
        </w:r>
        <w:r w:rsidR="00C66332" w:rsidRPr="00C15BD7">
          <w:rPr>
            <w:rStyle w:val="-"/>
            <w:sz w:val="24"/>
            <w:lang w:val="el-GR"/>
          </w:rPr>
          <w:t>.</w:t>
        </w:r>
        <w:r w:rsidR="00C66332" w:rsidRPr="00F122B8">
          <w:rPr>
            <w:rStyle w:val="-"/>
            <w:sz w:val="24"/>
          </w:rPr>
          <w:t>com</w:t>
        </w:r>
        <w:r w:rsidR="00C66332" w:rsidRPr="00C15BD7">
          <w:rPr>
            <w:rStyle w:val="-"/>
            <w:sz w:val="24"/>
            <w:lang w:val="el-GR"/>
          </w:rPr>
          <w:t xml:space="preserve"> </w:t>
        </w:r>
      </w:hyperlink>
    </w:p>
    <w:p w:rsidR="009B01E7" w:rsidRPr="00C15BD7" w:rsidRDefault="009B01E7" w:rsidP="00A311FF">
      <w:pPr>
        <w:rPr>
          <w:lang w:val="el-GR"/>
        </w:rPr>
      </w:pPr>
      <w:r w:rsidRPr="00C15BD7">
        <w:rPr>
          <w:lang w:val="el-GR"/>
        </w:rPr>
        <w:t xml:space="preserve"> </w:t>
      </w:r>
    </w:p>
    <w:p w:rsidR="009B01E7" w:rsidRPr="00C15BD7" w:rsidRDefault="009B01E7" w:rsidP="00A311FF">
      <w:pPr>
        <w:rPr>
          <w:lang w:val="el-GR"/>
        </w:rPr>
      </w:pPr>
    </w:p>
    <w:p w:rsidR="009522FE" w:rsidRPr="00C15BD7" w:rsidRDefault="009522FE" w:rsidP="00A311FF">
      <w:pPr>
        <w:rPr>
          <w:lang w:val="el-GR"/>
        </w:rPr>
      </w:pPr>
    </w:p>
    <w:p w:rsidR="00A311FF" w:rsidRDefault="001C5CC9" w:rsidP="00A311FF">
      <w:pPr>
        <w:rPr>
          <w:sz w:val="24"/>
          <w:szCs w:val="24"/>
          <w:lang w:val="el-GR"/>
        </w:rPr>
      </w:pPr>
      <w:r w:rsidRPr="00C15BD7">
        <w:rPr>
          <w:lang w:val="el-GR"/>
        </w:rPr>
        <w:tab/>
        <w:t xml:space="preserve">         </w:t>
      </w:r>
      <w:r w:rsidR="00A311FF" w:rsidRPr="00C15BD7">
        <w:rPr>
          <w:lang w:val="el-GR"/>
        </w:rPr>
        <w:tab/>
      </w:r>
      <w:r w:rsidR="00A311FF" w:rsidRPr="00C15BD7">
        <w:rPr>
          <w:lang w:val="el-GR"/>
        </w:rPr>
        <w:tab/>
      </w:r>
      <w:r w:rsidR="00A311FF" w:rsidRPr="00C15BD7">
        <w:rPr>
          <w:lang w:val="el-GR"/>
        </w:rPr>
        <w:tab/>
      </w:r>
      <w:r w:rsidR="00A311FF" w:rsidRPr="00C15BD7">
        <w:rPr>
          <w:lang w:val="el-GR"/>
        </w:rPr>
        <w:tab/>
      </w:r>
      <w:r w:rsidR="00A311FF" w:rsidRPr="00C15BD7">
        <w:rPr>
          <w:lang w:val="el-GR"/>
        </w:rPr>
        <w:tab/>
        <w:t xml:space="preserve">      </w:t>
      </w:r>
      <w:r w:rsidR="00A311FF" w:rsidRPr="00C15BD7">
        <w:rPr>
          <w:lang w:val="el-GR"/>
        </w:rPr>
        <w:tab/>
        <w:t xml:space="preserve">         </w:t>
      </w:r>
      <w:r w:rsidRPr="00C15BD7">
        <w:rPr>
          <w:lang w:val="el-GR"/>
        </w:rPr>
        <w:t xml:space="preserve">           </w:t>
      </w:r>
      <w:r w:rsidR="00C03C7F">
        <w:rPr>
          <w:lang w:val="el-GR"/>
        </w:rPr>
        <w:t xml:space="preserve">                     </w:t>
      </w:r>
      <w:r w:rsidRPr="00C15BD7">
        <w:rPr>
          <w:lang w:val="el-GR"/>
        </w:rPr>
        <w:t xml:space="preserve">  </w:t>
      </w:r>
      <w:r w:rsidR="00A311FF" w:rsidRPr="00C15BD7">
        <w:rPr>
          <w:lang w:val="el-GR"/>
        </w:rPr>
        <w:t xml:space="preserve"> </w:t>
      </w:r>
      <w:r w:rsidR="00A311FF" w:rsidRPr="007F1766">
        <w:rPr>
          <w:sz w:val="24"/>
          <w:szCs w:val="24"/>
          <w:lang w:val="el-GR"/>
        </w:rPr>
        <w:t>Α</w:t>
      </w:r>
      <w:r w:rsidR="008A1B2A">
        <w:rPr>
          <w:sz w:val="24"/>
          <w:szCs w:val="24"/>
          <w:lang w:val="el-GR"/>
        </w:rPr>
        <w:t>θήνα</w:t>
      </w:r>
      <w:r w:rsidR="008A1B2A" w:rsidRPr="00C15BD7">
        <w:rPr>
          <w:sz w:val="24"/>
          <w:szCs w:val="24"/>
          <w:lang w:val="el-GR"/>
        </w:rPr>
        <w:t xml:space="preserve"> </w:t>
      </w:r>
      <w:r w:rsidR="00A311FF" w:rsidRPr="00C15BD7">
        <w:rPr>
          <w:sz w:val="24"/>
          <w:szCs w:val="24"/>
          <w:lang w:val="el-GR"/>
        </w:rPr>
        <w:t xml:space="preserve"> </w:t>
      </w:r>
      <w:r w:rsidR="009F3BF0" w:rsidRPr="00C15BD7">
        <w:rPr>
          <w:sz w:val="24"/>
          <w:szCs w:val="24"/>
          <w:lang w:val="el-GR"/>
        </w:rPr>
        <w:t>10/01</w:t>
      </w:r>
      <w:r w:rsidR="00AE5A80" w:rsidRPr="00C15BD7">
        <w:rPr>
          <w:sz w:val="24"/>
          <w:szCs w:val="24"/>
          <w:lang w:val="el-GR"/>
        </w:rPr>
        <w:t>/2017</w:t>
      </w:r>
    </w:p>
    <w:p w:rsidR="00C03C7F" w:rsidRPr="00C03C7F" w:rsidRDefault="00C03C7F" w:rsidP="00A311FF">
      <w:pPr>
        <w:rPr>
          <w:sz w:val="24"/>
          <w:szCs w:val="24"/>
          <w:lang w:val="el-GR"/>
        </w:rPr>
      </w:pPr>
    </w:p>
    <w:p w:rsidR="00C03C7F" w:rsidRPr="00C03C7F" w:rsidRDefault="00C03C7F" w:rsidP="00C03C7F">
      <w:pPr>
        <w:pStyle w:val="a4"/>
        <w:ind w:left="-851" w:right="-766" w:firstLine="851"/>
        <w:rPr>
          <w:b/>
          <w:sz w:val="24"/>
          <w:szCs w:val="24"/>
          <w:lang w:val="el-GR"/>
        </w:rPr>
      </w:pPr>
      <w:r>
        <w:rPr>
          <w:b/>
          <w:sz w:val="24"/>
          <w:szCs w:val="24"/>
          <w:u w:val="single"/>
          <w:lang w:val="el-GR"/>
        </w:rPr>
        <w:t xml:space="preserve">Προς:         </w:t>
      </w:r>
      <w:r>
        <w:rPr>
          <w:b/>
          <w:sz w:val="24"/>
          <w:szCs w:val="24"/>
          <w:u w:val="single"/>
          <w:lang w:val="el-GR"/>
        </w:rPr>
        <w:tab/>
        <w:t xml:space="preserve">  </w:t>
      </w:r>
      <w:r w:rsidRPr="00C03C7F">
        <w:rPr>
          <w:b/>
          <w:sz w:val="24"/>
          <w:szCs w:val="24"/>
          <w:lang w:val="el-GR"/>
        </w:rPr>
        <w:t>Υπουργείο Υγείας</w:t>
      </w:r>
    </w:p>
    <w:p w:rsidR="00C03C7F" w:rsidRPr="00C03C7F" w:rsidRDefault="00C03C7F" w:rsidP="00C03C7F">
      <w:pPr>
        <w:pStyle w:val="a4"/>
        <w:ind w:left="-851" w:right="-766" w:firstLine="851"/>
        <w:rPr>
          <w:b/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 xml:space="preserve">            </w:t>
      </w:r>
      <w:r>
        <w:rPr>
          <w:b/>
          <w:sz w:val="24"/>
          <w:szCs w:val="24"/>
          <w:lang w:val="el-GR"/>
        </w:rPr>
        <w:tab/>
        <w:t xml:space="preserve">  </w:t>
      </w:r>
      <w:r w:rsidRPr="00C03C7F">
        <w:rPr>
          <w:b/>
          <w:sz w:val="24"/>
          <w:szCs w:val="24"/>
          <w:lang w:val="el-GR"/>
        </w:rPr>
        <w:t xml:space="preserve">ΕΟΠΥΥ </w:t>
      </w:r>
    </w:p>
    <w:p w:rsidR="00C03C7F" w:rsidRPr="00C03C7F" w:rsidRDefault="00C03C7F" w:rsidP="00C03C7F">
      <w:pPr>
        <w:pStyle w:val="a4"/>
        <w:ind w:left="-851" w:right="-766" w:firstLine="851"/>
        <w:rPr>
          <w:b/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 xml:space="preserve">           </w:t>
      </w:r>
      <w:r>
        <w:rPr>
          <w:b/>
          <w:sz w:val="24"/>
          <w:szCs w:val="24"/>
          <w:lang w:val="el-GR"/>
        </w:rPr>
        <w:tab/>
      </w:r>
      <w:r>
        <w:rPr>
          <w:b/>
          <w:sz w:val="24"/>
          <w:szCs w:val="24"/>
          <w:lang w:val="el-GR"/>
        </w:rPr>
        <w:tab/>
        <w:t xml:space="preserve">  </w:t>
      </w:r>
      <w:r w:rsidRPr="00C03C7F">
        <w:rPr>
          <w:b/>
          <w:sz w:val="24"/>
          <w:szCs w:val="24"/>
          <w:lang w:val="el-GR"/>
        </w:rPr>
        <w:t>ΗΔΙΚΑ</w:t>
      </w:r>
    </w:p>
    <w:p w:rsidR="00C03C7F" w:rsidRPr="00C03C7F" w:rsidRDefault="00C03C7F" w:rsidP="00C03C7F">
      <w:pPr>
        <w:pStyle w:val="a4"/>
        <w:ind w:right="-766"/>
        <w:rPr>
          <w:sz w:val="24"/>
          <w:szCs w:val="24"/>
          <w:lang w:val="el-GR"/>
        </w:rPr>
      </w:pPr>
    </w:p>
    <w:p w:rsidR="00C03C7F" w:rsidRPr="00C03C7F" w:rsidRDefault="00C03C7F" w:rsidP="00C03C7F">
      <w:pPr>
        <w:pStyle w:val="a4"/>
        <w:ind w:left="-851" w:right="-766" w:firstLine="851"/>
        <w:rPr>
          <w:sz w:val="24"/>
          <w:szCs w:val="24"/>
          <w:lang w:val="el-GR"/>
        </w:rPr>
      </w:pPr>
      <w:r w:rsidRPr="00C03C7F">
        <w:rPr>
          <w:b/>
          <w:sz w:val="24"/>
          <w:szCs w:val="24"/>
          <w:u w:val="single"/>
          <w:lang w:val="el-GR"/>
        </w:rPr>
        <w:t>Κοινοπο</w:t>
      </w:r>
      <w:bookmarkStart w:id="0" w:name="_GoBack"/>
      <w:bookmarkEnd w:id="0"/>
      <w:r w:rsidRPr="00C03C7F">
        <w:rPr>
          <w:b/>
          <w:sz w:val="24"/>
          <w:szCs w:val="24"/>
          <w:u w:val="single"/>
          <w:lang w:val="el-GR"/>
        </w:rPr>
        <w:t>ίηση:</w:t>
      </w:r>
      <w:r w:rsidRPr="00C03C7F">
        <w:rPr>
          <w:sz w:val="24"/>
          <w:szCs w:val="24"/>
          <w:lang w:val="el-GR"/>
        </w:rPr>
        <w:t xml:space="preserve">  </w:t>
      </w:r>
      <w:r w:rsidR="00AA7462">
        <w:rPr>
          <w:b/>
          <w:sz w:val="24"/>
          <w:szCs w:val="24"/>
          <w:lang w:val="el-GR"/>
        </w:rPr>
        <w:t>Ελληνική Καρδιολογική Εταιρείας</w:t>
      </w:r>
      <w:r w:rsidRPr="00C03C7F">
        <w:rPr>
          <w:sz w:val="24"/>
          <w:szCs w:val="24"/>
          <w:lang w:val="el-GR"/>
        </w:rPr>
        <w:t xml:space="preserve"> </w:t>
      </w:r>
    </w:p>
    <w:p w:rsidR="00C03C7F" w:rsidRPr="00C03C7F" w:rsidRDefault="00C03C7F" w:rsidP="00C03C7F">
      <w:pPr>
        <w:pStyle w:val="a4"/>
        <w:ind w:left="-851" w:right="-766"/>
        <w:rPr>
          <w:sz w:val="24"/>
          <w:szCs w:val="24"/>
          <w:lang w:val="el-GR"/>
        </w:rPr>
      </w:pPr>
      <w:r w:rsidRPr="00C03C7F">
        <w:rPr>
          <w:b/>
          <w:sz w:val="24"/>
          <w:szCs w:val="24"/>
          <w:lang w:val="el-GR"/>
        </w:rPr>
        <w:t xml:space="preserve">                           </w:t>
      </w:r>
      <w:r>
        <w:rPr>
          <w:b/>
          <w:sz w:val="24"/>
          <w:szCs w:val="24"/>
          <w:lang w:val="el-GR"/>
        </w:rPr>
        <w:t xml:space="preserve">             </w:t>
      </w:r>
      <w:r w:rsidRPr="00C03C7F">
        <w:rPr>
          <w:b/>
          <w:sz w:val="24"/>
          <w:szCs w:val="24"/>
          <w:lang w:val="el-GR"/>
        </w:rPr>
        <w:t>ΠΙΣ</w:t>
      </w:r>
    </w:p>
    <w:p w:rsidR="00C03C7F" w:rsidRPr="00C03C7F" w:rsidRDefault="00C03C7F" w:rsidP="00C03C7F">
      <w:pPr>
        <w:pStyle w:val="a4"/>
        <w:ind w:left="-851" w:right="-766"/>
        <w:rPr>
          <w:b/>
          <w:sz w:val="24"/>
          <w:szCs w:val="24"/>
          <w:lang w:val="el-GR"/>
        </w:rPr>
      </w:pPr>
      <w:r w:rsidRPr="00C03C7F">
        <w:rPr>
          <w:b/>
          <w:sz w:val="24"/>
          <w:szCs w:val="24"/>
          <w:lang w:val="el-GR"/>
        </w:rPr>
        <w:t xml:space="preserve">                          </w:t>
      </w:r>
      <w:r w:rsidRPr="00C03C7F">
        <w:rPr>
          <w:b/>
          <w:sz w:val="24"/>
          <w:szCs w:val="24"/>
          <w:lang w:val="el-GR"/>
        </w:rPr>
        <w:tab/>
      </w:r>
      <w:r w:rsidRPr="00C03C7F">
        <w:rPr>
          <w:b/>
          <w:sz w:val="24"/>
          <w:szCs w:val="24"/>
          <w:lang w:val="el-GR"/>
        </w:rPr>
        <w:tab/>
      </w:r>
      <w:r>
        <w:rPr>
          <w:b/>
          <w:sz w:val="24"/>
          <w:szCs w:val="24"/>
          <w:lang w:val="el-GR"/>
        </w:rPr>
        <w:t xml:space="preserve"> </w:t>
      </w:r>
      <w:r w:rsidRPr="00C03C7F">
        <w:rPr>
          <w:b/>
          <w:sz w:val="24"/>
          <w:szCs w:val="24"/>
          <w:lang w:val="el-GR"/>
        </w:rPr>
        <w:t xml:space="preserve"> Ιατρικούς Συλλόγους</w:t>
      </w:r>
    </w:p>
    <w:p w:rsidR="00745C10" w:rsidRPr="00C03C7F" w:rsidRDefault="00C03C7F" w:rsidP="00C03C7F">
      <w:pPr>
        <w:pStyle w:val="a4"/>
        <w:ind w:left="-851" w:right="-766"/>
        <w:rPr>
          <w:sz w:val="24"/>
          <w:szCs w:val="24"/>
          <w:lang w:val="el-GR"/>
        </w:rPr>
      </w:pPr>
      <w:r w:rsidRPr="00C03C7F">
        <w:rPr>
          <w:b/>
          <w:sz w:val="22"/>
          <w:szCs w:val="22"/>
          <w:lang w:val="el-GR"/>
        </w:rPr>
        <w:t xml:space="preserve">                         </w:t>
      </w:r>
      <w:r w:rsidRPr="00C03C7F">
        <w:rPr>
          <w:b/>
          <w:sz w:val="22"/>
          <w:szCs w:val="22"/>
          <w:lang w:val="el-GR"/>
        </w:rPr>
        <w:tab/>
      </w:r>
      <w:r w:rsidRPr="00C03C7F">
        <w:rPr>
          <w:b/>
          <w:sz w:val="22"/>
          <w:szCs w:val="22"/>
          <w:lang w:val="el-GR"/>
        </w:rPr>
        <w:tab/>
      </w:r>
    </w:p>
    <w:p w:rsidR="00764EDA" w:rsidRPr="00EA4ECB" w:rsidRDefault="00764EDA" w:rsidP="009F3BF0">
      <w:pPr>
        <w:jc w:val="center"/>
        <w:rPr>
          <w:b/>
          <w:sz w:val="36"/>
          <w:szCs w:val="36"/>
          <w:lang w:val="el-GR"/>
        </w:rPr>
      </w:pPr>
    </w:p>
    <w:p w:rsidR="00DF5F21" w:rsidRPr="009F3BF0" w:rsidRDefault="00764EDA" w:rsidP="00DF5F21">
      <w:pPr>
        <w:jc w:val="center"/>
        <w:rPr>
          <w:b/>
          <w:sz w:val="28"/>
          <w:szCs w:val="28"/>
          <w:lang w:val="el-GR"/>
        </w:rPr>
      </w:pPr>
      <w:r w:rsidRPr="00764EDA">
        <w:rPr>
          <w:b/>
          <w:sz w:val="28"/>
          <w:szCs w:val="28"/>
          <w:lang w:val="el-GR"/>
        </w:rPr>
        <w:t xml:space="preserve">ΘΕΜΑ: </w:t>
      </w:r>
      <w:r w:rsidR="009F3BF0">
        <w:rPr>
          <w:b/>
          <w:sz w:val="28"/>
          <w:szCs w:val="28"/>
          <w:lang w:val="el-GR"/>
        </w:rPr>
        <w:t xml:space="preserve">Κατευθυντήριες οδηγίες για αναγραφή </w:t>
      </w:r>
      <w:r w:rsidR="009F3BF0">
        <w:rPr>
          <w:b/>
          <w:sz w:val="28"/>
          <w:szCs w:val="28"/>
        </w:rPr>
        <w:t>Stress</w:t>
      </w:r>
      <w:r w:rsidR="009F3BF0" w:rsidRPr="009F3BF0">
        <w:rPr>
          <w:b/>
          <w:sz w:val="28"/>
          <w:szCs w:val="28"/>
          <w:lang w:val="el-GR"/>
        </w:rPr>
        <w:t xml:space="preserve"> </w:t>
      </w:r>
      <w:r w:rsidR="009F3BF0">
        <w:rPr>
          <w:b/>
          <w:sz w:val="28"/>
          <w:szCs w:val="28"/>
        </w:rPr>
        <w:t>Echo</w:t>
      </w:r>
      <w:r w:rsidR="009F3BF0">
        <w:rPr>
          <w:b/>
          <w:sz w:val="28"/>
          <w:szCs w:val="28"/>
          <w:lang w:val="el-GR"/>
        </w:rPr>
        <w:t xml:space="preserve"> </w:t>
      </w:r>
      <w:r w:rsidR="00AE5A80">
        <w:rPr>
          <w:b/>
          <w:sz w:val="28"/>
          <w:szCs w:val="28"/>
          <w:lang w:val="el-GR"/>
        </w:rPr>
        <w:t xml:space="preserve"> </w:t>
      </w:r>
    </w:p>
    <w:p w:rsidR="009F3BF0" w:rsidRPr="009F3BF0" w:rsidRDefault="009F3BF0" w:rsidP="009F3BF0">
      <w:pPr>
        <w:rPr>
          <w:b/>
          <w:sz w:val="28"/>
          <w:szCs w:val="28"/>
          <w:lang w:val="el-GR"/>
        </w:rPr>
      </w:pPr>
    </w:p>
    <w:p w:rsidR="009F3BF0" w:rsidRPr="00C03C7F" w:rsidRDefault="009F3BF0" w:rsidP="00C03C7F">
      <w:pPr>
        <w:jc w:val="both"/>
        <w:rPr>
          <w:sz w:val="26"/>
          <w:szCs w:val="26"/>
          <w:lang w:val="el-GR"/>
        </w:rPr>
      </w:pPr>
      <w:r w:rsidRPr="00C03C7F">
        <w:rPr>
          <w:sz w:val="26"/>
          <w:szCs w:val="26"/>
          <w:lang w:val="el-GR"/>
        </w:rPr>
        <w:t xml:space="preserve">Μετά και την τελευταία κοστολόγηση ιατρικών πράξεων,  μεταξύ αυτών που πλέον αναγράφονται στο σύστημα ηλεκτρονικής </w:t>
      </w:r>
      <w:proofErr w:type="spellStart"/>
      <w:r w:rsidRPr="00C03C7F">
        <w:rPr>
          <w:sz w:val="26"/>
          <w:szCs w:val="26"/>
          <w:lang w:val="el-GR"/>
        </w:rPr>
        <w:t>συνταγογράφησης</w:t>
      </w:r>
      <w:proofErr w:type="spellEnd"/>
      <w:r w:rsidRPr="00C03C7F">
        <w:rPr>
          <w:sz w:val="26"/>
          <w:szCs w:val="26"/>
          <w:lang w:val="el-GR"/>
        </w:rPr>
        <w:t xml:space="preserve"> και αποζημιώνονται  από τον ΕΟΠΥΥ είναι και η δυναμική </w:t>
      </w:r>
      <w:proofErr w:type="spellStart"/>
      <w:r w:rsidRPr="00C03C7F">
        <w:rPr>
          <w:sz w:val="26"/>
          <w:szCs w:val="26"/>
          <w:lang w:val="el-GR"/>
        </w:rPr>
        <w:t>υπερηχοκαρδιογραφία</w:t>
      </w:r>
      <w:proofErr w:type="spellEnd"/>
      <w:r w:rsidRPr="00C03C7F">
        <w:rPr>
          <w:sz w:val="26"/>
          <w:szCs w:val="26"/>
          <w:lang w:val="el-GR"/>
        </w:rPr>
        <w:t xml:space="preserve"> (</w:t>
      </w:r>
      <w:r w:rsidR="001014EF">
        <w:rPr>
          <w:sz w:val="26"/>
          <w:szCs w:val="26"/>
        </w:rPr>
        <w:t>S</w:t>
      </w:r>
      <w:r w:rsidRPr="00C03C7F">
        <w:rPr>
          <w:sz w:val="26"/>
          <w:szCs w:val="26"/>
        </w:rPr>
        <w:t>tress</w:t>
      </w:r>
      <w:r w:rsidRPr="00C03C7F">
        <w:rPr>
          <w:sz w:val="26"/>
          <w:szCs w:val="26"/>
          <w:lang w:val="el-GR"/>
        </w:rPr>
        <w:t xml:space="preserve"> </w:t>
      </w:r>
      <w:r w:rsidRPr="00C03C7F">
        <w:rPr>
          <w:sz w:val="26"/>
          <w:szCs w:val="26"/>
        </w:rPr>
        <w:t>Echocardiography</w:t>
      </w:r>
      <w:r w:rsidRPr="00C03C7F">
        <w:rPr>
          <w:sz w:val="26"/>
          <w:szCs w:val="26"/>
          <w:lang w:val="el-GR"/>
        </w:rPr>
        <w:t>).</w:t>
      </w:r>
    </w:p>
    <w:p w:rsidR="009F3BF0" w:rsidRPr="00C03C7F" w:rsidRDefault="009F3BF0" w:rsidP="00C03C7F">
      <w:pPr>
        <w:jc w:val="both"/>
        <w:rPr>
          <w:sz w:val="26"/>
          <w:szCs w:val="26"/>
          <w:lang w:val="el-GR"/>
        </w:rPr>
      </w:pPr>
      <w:r w:rsidRPr="00C03C7F">
        <w:rPr>
          <w:sz w:val="26"/>
          <w:szCs w:val="26"/>
          <w:lang w:val="el-GR"/>
        </w:rPr>
        <w:t xml:space="preserve">Κατόπιν τούτου η ΕΕΚΕ συνεπής στις υποχρεώσεις της, εκδίδει τις κατευθυντήριες οδηγίες για την αναγραφή του </w:t>
      </w:r>
      <w:r w:rsidRPr="00C03C7F">
        <w:rPr>
          <w:sz w:val="26"/>
          <w:szCs w:val="26"/>
        </w:rPr>
        <w:t>stress</w:t>
      </w:r>
      <w:r w:rsidRPr="00C03C7F">
        <w:rPr>
          <w:sz w:val="26"/>
          <w:szCs w:val="26"/>
          <w:lang w:val="el-GR"/>
        </w:rPr>
        <w:t xml:space="preserve"> </w:t>
      </w:r>
      <w:r w:rsidRPr="00C03C7F">
        <w:rPr>
          <w:sz w:val="26"/>
          <w:szCs w:val="26"/>
        </w:rPr>
        <w:t>echo</w:t>
      </w:r>
      <w:r w:rsidRPr="00C03C7F">
        <w:rPr>
          <w:sz w:val="26"/>
          <w:szCs w:val="26"/>
          <w:lang w:val="el-GR"/>
        </w:rPr>
        <w:t xml:space="preserve"> βάσει και τ</w:t>
      </w:r>
      <w:r w:rsidR="00C15BD7">
        <w:rPr>
          <w:sz w:val="26"/>
          <w:szCs w:val="26"/>
          <w:lang w:val="el-GR"/>
        </w:rPr>
        <w:t>ω</w:t>
      </w:r>
      <w:r w:rsidRPr="00C03C7F">
        <w:rPr>
          <w:sz w:val="26"/>
          <w:szCs w:val="26"/>
          <w:lang w:val="el-GR"/>
        </w:rPr>
        <w:t xml:space="preserve">ν οδηγιών της </w:t>
      </w:r>
      <w:proofErr w:type="spellStart"/>
      <w:r w:rsidRPr="00C03C7F">
        <w:rPr>
          <w:sz w:val="26"/>
          <w:szCs w:val="26"/>
          <w:lang w:val="el-GR"/>
        </w:rPr>
        <w:t>American</w:t>
      </w:r>
      <w:proofErr w:type="spellEnd"/>
      <w:r w:rsidRPr="00C03C7F">
        <w:rPr>
          <w:sz w:val="26"/>
          <w:szCs w:val="26"/>
          <w:lang w:val="el-GR"/>
        </w:rPr>
        <w:t xml:space="preserve"> </w:t>
      </w:r>
      <w:proofErr w:type="spellStart"/>
      <w:r w:rsidRPr="00C03C7F">
        <w:rPr>
          <w:sz w:val="26"/>
          <w:szCs w:val="26"/>
          <w:lang w:val="el-GR"/>
        </w:rPr>
        <w:t>Society</w:t>
      </w:r>
      <w:proofErr w:type="spellEnd"/>
      <w:r w:rsidRPr="00C03C7F">
        <w:rPr>
          <w:sz w:val="26"/>
          <w:szCs w:val="26"/>
          <w:lang w:val="el-GR"/>
        </w:rPr>
        <w:t xml:space="preserve"> </w:t>
      </w:r>
      <w:proofErr w:type="spellStart"/>
      <w:r w:rsidRPr="00C03C7F">
        <w:rPr>
          <w:sz w:val="26"/>
          <w:szCs w:val="26"/>
          <w:lang w:val="el-GR"/>
        </w:rPr>
        <w:t>of</w:t>
      </w:r>
      <w:proofErr w:type="spellEnd"/>
      <w:r w:rsidRPr="00C03C7F">
        <w:rPr>
          <w:sz w:val="26"/>
          <w:szCs w:val="26"/>
          <w:lang w:val="el-GR"/>
        </w:rPr>
        <w:t xml:space="preserve"> </w:t>
      </w:r>
      <w:proofErr w:type="spellStart"/>
      <w:r w:rsidRPr="00C03C7F">
        <w:rPr>
          <w:sz w:val="26"/>
          <w:szCs w:val="26"/>
          <w:lang w:val="el-GR"/>
        </w:rPr>
        <w:t>Cardiology</w:t>
      </w:r>
      <w:proofErr w:type="spellEnd"/>
      <w:r w:rsidRPr="00C03C7F">
        <w:rPr>
          <w:sz w:val="26"/>
          <w:szCs w:val="26"/>
          <w:lang w:val="el-GR"/>
        </w:rPr>
        <w:t xml:space="preserve">, έτσι ώστε οι ιατροί που αναγράφουν </w:t>
      </w:r>
      <w:r w:rsidRPr="00C03C7F">
        <w:rPr>
          <w:sz w:val="26"/>
          <w:szCs w:val="26"/>
        </w:rPr>
        <w:t>stress</w:t>
      </w:r>
      <w:r w:rsidRPr="00C03C7F">
        <w:rPr>
          <w:sz w:val="26"/>
          <w:szCs w:val="26"/>
          <w:lang w:val="el-GR"/>
        </w:rPr>
        <w:t xml:space="preserve"> </w:t>
      </w:r>
      <w:r w:rsidRPr="00C03C7F">
        <w:rPr>
          <w:sz w:val="26"/>
          <w:szCs w:val="26"/>
        </w:rPr>
        <w:t>echo</w:t>
      </w:r>
      <w:r w:rsidRPr="00C03C7F">
        <w:rPr>
          <w:sz w:val="26"/>
          <w:szCs w:val="26"/>
          <w:lang w:val="el-GR"/>
        </w:rPr>
        <w:t xml:space="preserve"> να είναι κατοχυρωμένοι και εντός της ιατρικής δεοντολογίας.</w:t>
      </w:r>
    </w:p>
    <w:p w:rsidR="009F3BF0" w:rsidRPr="00C03C7F" w:rsidRDefault="009F3BF0" w:rsidP="00C03C7F">
      <w:pPr>
        <w:pStyle w:val="a5"/>
        <w:numPr>
          <w:ilvl w:val="0"/>
          <w:numId w:val="2"/>
        </w:numPr>
        <w:jc w:val="both"/>
        <w:rPr>
          <w:sz w:val="26"/>
          <w:szCs w:val="26"/>
          <w:lang w:val="el-GR"/>
        </w:rPr>
      </w:pPr>
      <w:r w:rsidRPr="00C03C7F">
        <w:rPr>
          <w:sz w:val="26"/>
          <w:szCs w:val="26"/>
          <w:lang w:val="el-GR"/>
        </w:rPr>
        <w:t>Διάγνωση στεφανιαίας νόσου σε ασθενείς που οι άλλες αναίμακτες εξετάσεις δεν έχουν θέσει διάγνωση.</w:t>
      </w:r>
    </w:p>
    <w:p w:rsidR="009F3BF0" w:rsidRPr="00C03C7F" w:rsidRDefault="009F3BF0" w:rsidP="00C03C7F">
      <w:pPr>
        <w:pStyle w:val="a5"/>
        <w:numPr>
          <w:ilvl w:val="0"/>
          <w:numId w:val="2"/>
        </w:numPr>
        <w:jc w:val="both"/>
        <w:rPr>
          <w:sz w:val="26"/>
          <w:szCs w:val="26"/>
          <w:lang w:val="el-GR"/>
        </w:rPr>
      </w:pPr>
      <w:r w:rsidRPr="00C03C7F">
        <w:rPr>
          <w:sz w:val="26"/>
          <w:szCs w:val="26"/>
          <w:lang w:val="el-GR"/>
        </w:rPr>
        <w:t xml:space="preserve">Πρόγνωση και </w:t>
      </w:r>
      <w:proofErr w:type="spellStart"/>
      <w:r w:rsidRPr="00C03C7F">
        <w:rPr>
          <w:sz w:val="26"/>
          <w:szCs w:val="26"/>
          <w:lang w:val="el-GR"/>
        </w:rPr>
        <w:t>σταδιοποίηση</w:t>
      </w:r>
      <w:proofErr w:type="spellEnd"/>
      <w:r w:rsidRPr="00C03C7F">
        <w:rPr>
          <w:sz w:val="26"/>
          <w:szCs w:val="26"/>
          <w:lang w:val="el-GR"/>
        </w:rPr>
        <w:t xml:space="preserve"> κινδύνου σε διαγνωσμένους ασθενείς με στεφανιαία νόσο.</w:t>
      </w:r>
    </w:p>
    <w:p w:rsidR="009F3BF0" w:rsidRPr="00C03C7F" w:rsidRDefault="009F3BF0" w:rsidP="00C03C7F">
      <w:pPr>
        <w:pStyle w:val="a5"/>
        <w:numPr>
          <w:ilvl w:val="0"/>
          <w:numId w:val="2"/>
        </w:numPr>
        <w:jc w:val="both"/>
        <w:rPr>
          <w:sz w:val="26"/>
          <w:szCs w:val="26"/>
          <w:lang w:val="el-GR"/>
        </w:rPr>
      </w:pPr>
      <w:proofErr w:type="spellStart"/>
      <w:r w:rsidRPr="00C03C7F">
        <w:rPr>
          <w:sz w:val="26"/>
          <w:szCs w:val="26"/>
          <w:lang w:val="el-GR"/>
        </w:rPr>
        <w:t>Υπομεγίστη</w:t>
      </w:r>
      <w:proofErr w:type="spellEnd"/>
      <w:r w:rsidRPr="00C03C7F">
        <w:rPr>
          <w:sz w:val="26"/>
          <w:szCs w:val="26"/>
          <w:lang w:val="el-GR"/>
        </w:rPr>
        <w:t xml:space="preserve"> δοκιμασία κόπωσης ή μη </w:t>
      </w:r>
      <w:proofErr w:type="spellStart"/>
      <w:r w:rsidRPr="00C03C7F">
        <w:rPr>
          <w:sz w:val="26"/>
          <w:szCs w:val="26"/>
          <w:lang w:val="el-GR"/>
        </w:rPr>
        <w:t>διαγνώσιμη</w:t>
      </w:r>
      <w:proofErr w:type="spellEnd"/>
      <w:r w:rsidRPr="00C03C7F">
        <w:rPr>
          <w:sz w:val="26"/>
          <w:szCs w:val="26"/>
          <w:lang w:val="el-GR"/>
        </w:rPr>
        <w:t xml:space="preserve"> δοκιμασία κόπωσης.</w:t>
      </w:r>
    </w:p>
    <w:p w:rsidR="009F3BF0" w:rsidRPr="00C03C7F" w:rsidRDefault="009F3BF0" w:rsidP="00C03C7F">
      <w:pPr>
        <w:pStyle w:val="a5"/>
        <w:numPr>
          <w:ilvl w:val="0"/>
          <w:numId w:val="2"/>
        </w:numPr>
        <w:jc w:val="both"/>
        <w:rPr>
          <w:sz w:val="26"/>
          <w:szCs w:val="26"/>
          <w:lang w:val="el-GR"/>
        </w:rPr>
      </w:pPr>
      <w:r w:rsidRPr="00C03C7F">
        <w:rPr>
          <w:sz w:val="26"/>
          <w:szCs w:val="26"/>
          <w:lang w:val="el-GR"/>
        </w:rPr>
        <w:t>Αδυναμία διενέργειας δοκιμασίας κόπωσης.</w:t>
      </w:r>
    </w:p>
    <w:p w:rsidR="009F3BF0" w:rsidRPr="00C03C7F" w:rsidRDefault="009F3BF0" w:rsidP="00C03C7F">
      <w:pPr>
        <w:pStyle w:val="a5"/>
        <w:numPr>
          <w:ilvl w:val="0"/>
          <w:numId w:val="2"/>
        </w:numPr>
        <w:jc w:val="both"/>
        <w:rPr>
          <w:sz w:val="26"/>
          <w:szCs w:val="26"/>
          <w:lang w:val="el-GR"/>
        </w:rPr>
      </w:pPr>
      <w:r w:rsidRPr="00C03C7F">
        <w:rPr>
          <w:sz w:val="26"/>
          <w:szCs w:val="26"/>
          <w:lang w:val="el-GR"/>
        </w:rPr>
        <w:t>Αποκλεισμός αριστερού σκέλους (</w:t>
      </w:r>
      <w:r w:rsidRPr="00C03C7F">
        <w:rPr>
          <w:sz w:val="26"/>
          <w:szCs w:val="26"/>
        </w:rPr>
        <w:t>LBBB)</w:t>
      </w:r>
    </w:p>
    <w:p w:rsidR="009F3BF0" w:rsidRPr="00C03C7F" w:rsidRDefault="009F3BF0" w:rsidP="00C03C7F">
      <w:pPr>
        <w:pStyle w:val="a5"/>
        <w:numPr>
          <w:ilvl w:val="0"/>
          <w:numId w:val="2"/>
        </w:numPr>
        <w:jc w:val="both"/>
        <w:rPr>
          <w:sz w:val="26"/>
          <w:szCs w:val="26"/>
          <w:lang w:val="el-GR"/>
        </w:rPr>
      </w:pPr>
      <w:r w:rsidRPr="00C03C7F">
        <w:rPr>
          <w:sz w:val="26"/>
          <w:szCs w:val="26"/>
          <w:lang w:val="el-GR"/>
        </w:rPr>
        <w:t>Αντένδειξη διενέργειας δοκιμασίας κοπώσεως.</w:t>
      </w:r>
    </w:p>
    <w:p w:rsidR="009F3BF0" w:rsidRPr="00C03C7F" w:rsidRDefault="009F3BF0" w:rsidP="00C03C7F">
      <w:pPr>
        <w:pStyle w:val="a5"/>
        <w:numPr>
          <w:ilvl w:val="0"/>
          <w:numId w:val="2"/>
        </w:numPr>
        <w:jc w:val="both"/>
        <w:rPr>
          <w:sz w:val="26"/>
          <w:szCs w:val="26"/>
          <w:lang w:val="el-GR"/>
        </w:rPr>
      </w:pPr>
      <w:r w:rsidRPr="00C03C7F">
        <w:rPr>
          <w:sz w:val="26"/>
          <w:szCs w:val="26"/>
          <w:lang w:val="el-GR"/>
        </w:rPr>
        <w:t xml:space="preserve">Έλεγχος μετά από επέμβαση </w:t>
      </w:r>
      <w:proofErr w:type="spellStart"/>
      <w:r w:rsidRPr="00C03C7F">
        <w:rPr>
          <w:sz w:val="26"/>
          <w:szCs w:val="26"/>
          <w:lang w:val="el-GR"/>
        </w:rPr>
        <w:t>επαναγγείωσης</w:t>
      </w:r>
      <w:proofErr w:type="spellEnd"/>
      <w:r w:rsidRPr="00C03C7F">
        <w:rPr>
          <w:sz w:val="26"/>
          <w:szCs w:val="26"/>
          <w:lang w:val="el-GR"/>
        </w:rPr>
        <w:t xml:space="preserve"> (</w:t>
      </w:r>
      <w:proofErr w:type="spellStart"/>
      <w:r w:rsidRPr="00C03C7F">
        <w:rPr>
          <w:sz w:val="26"/>
          <w:szCs w:val="26"/>
          <w:lang w:val="el-GR"/>
        </w:rPr>
        <w:t>Αορτοστεφανιαία</w:t>
      </w:r>
      <w:proofErr w:type="spellEnd"/>
      <w:r w:rsidRPr="00C03C7F">
        <w:rPr>
          <w:sz w:val="26"/>
          <w:szCs w:val="26"/>
          <w:lang w:val="el-GR"/>
        </w:rPr>
        <w:t xml:space="preserve"> παράκαμψη ή Αγγειοπλαστική).</w:t>
      </w:r>
    </w:p>
    <w:p w:rsidR="009F3BF0" w:rsidRPr="00C03C7F" w:rsidRDefault="009F3BF0" w:rsidP="00C03C7F">
      <w:pPr>
        <w:pStyle w:val="a5"/>
        <w:numPr>
          <w:ilvl w:val="0"/>
          <w:numId w:val="2"/>
        </w:numPr>
        <w:jc w:val="both"/>
        <w:rPr>
          <w:sz w:val="26"/>
          <w:szCs w:val="26"/>
          <w:lang w:val="el-GR"/>
        </w:rPr>
      </w:pPr>
      <w:r w:rsidRPr="00C03C7F">
        <w:rPr>
          <w:sz w:val="26"/>
          <w:szCs w:val="26"/>
          <w:lang w:val="el-GR"/>
        </w:rPr>
        <w:t>Διερεύνηση δύσπνοια</w:t>
      </w:r>
      <w:r w:rsidR="001014EF">
        <w:rPr>
          <w:sz w:val="26"/>
          <w:szCs w:val="26"/>
          <w:lang w:val="el-GR"/>
        </w:rPr>
        <w:t>ς</w:t>
      </w:r>
      <w:r w:rsidRPr="00C03C7F">
        <w:rPr>
          <w:sz w:val="26"/>
          <w:szCs w:val="26"/>
          <w:lang w:val="el-GR"/>
        </w:rPr>
        <w:t xml:space="preserve"> </w:t>
      </w:r>
      <w:proofErr w:type="spellStart"/>
      <w:r w:rsidRPr="00C03C7F">
        <w:rPr>
          <w:sz w:val="26"/>
          <w:szCs w:val="26"/>
          <w:lang w:val="el-GR"/>
        </w:rPr>
        <w:t>προσπαθείας</w:t>
      </w:r>
      <w:proofErr w:type="spellEnd"/>
      <w:r w:rsidR="00C03C7F">
        <w:rPr>
          <w:sz w:val="26"/>
          <w:szCs w:val="26"/>
          <w:lang w:val="el-GR"/>
        </w:rPr>
        <w:t>.</w:t>
      </w:r>
    </w:p>
    <w:p w:rsidR="009F3BF0" w:rsidRPr="00C03C7F" w:rsidRDefault="009F3BF0" w:rsidP="00C03C7F">
      <w:pPr>
        <w:pStyle w:val="a5"/>
        <w:numPr>
          <w:ilvl w:val="0"/>
          <w:numId w:val="2"/>
        </w:numPr>
        <w:jc w:val="both"/>
        <w:rPr>
          <w:sz w:val="26"/>
          <w:szCs w:val="26"/>
          <w:lang w:val="el-GR"/>
        </w:rPr>
      </w:pPr>
      <w:proofErr w:type="spellStart"/>
      <w:r w:rsidRPr="00C03C7F">
        <w:rPr>
          <w:sz w:val="26"/>
          <w:szCs w:val="26"/>
          <w:lang w:val="el-GR"/>
        </w:rPr>
        <w:t>Σταδιοποίηση</w:t>
      </w:r>
      <w:proofErr w:type="spellEnd"/>
      <w:r w:rsidRPr="00C03C7F">
        <w:rPr>
          <w:sz w:val="26"/>
          <w:szCs w:val="26"/>
          <w:lang w:val="el-GR"/>
        </w:rPr>
        <w:t xml:space="preserve"> κινδύνου πριν από επεμβάσεις.</w:t>
      </w:r>
    </w:p>
    <w:p w:rsidR="009F3BF0" w:rsidRPr="009F3BF0" w:rsidRDefault="009F3BF0" w:rsidP="008A1B2A">
      <w:pPr>
        <w:jc w:val="both"/>
        <w:rPr>
          <w:sz w:val="24"/>
          <w:szCs w:val="24"/>
          <w:lang w:val="el-GR"/>
        </w:rPr>
      </w:pPr>
    </w:p>
    <w:p w:rsidR="009F3BF0" w:rsidRPr="009F3BF0" w:rsidRDefault="009F3BF0" w:rsidP="008A1B2A">
      <w:pPr>
        <w:jc w:val="both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  </w:t>
      </w:r>
    </w:p>
    <w:p w:rsidR="006D63BF" w:rsidRPr="001C5CC9" w:rsidRDefault="009F3BF0" w:rsidP="00DB23A3">
      <w:pPr>
        <w:jc w:val="both"/>
        <w:rPr>
          <w:sz w:val="28"/>
          <w:lang w:val="el-GR"/>
        </w:rPr>
      </w:pPr>
      <w:r>
        <w:rPr>
          <w:sz w:val="28"/>
          <w:lang w:val="el-GR"/>
        </w:rPr>
        <w:t xml:space="preserve">            </w:t>
      </w:r>
      <w:r w:rsidR="009F2CD2">
        <w:rPr>
          <w:noProof/>
          <w:sz w:val="32"/>
          <w:szCs w:val="32"/>
          <w:lang w:val="el-GR"/>
        </w:rPr>
        <w:drawing>
          <wp:inline distT="0" distB="0" distL="0" distR="0">
            <wp:extent cx="5181600" cy="164782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F2CD2">
        <w:rPr>
          <w:sz w:val="28"/>
          <w:lang w:val="el-GR"/>
        </w:rPr>
        <w:t xml:space="preserve">             </w:t>
      </w:r>
      <w:r w:rsidR="009F2CD2">
        <w:rPr>
          <w:sz w:val="28"/>
          <w:lang w:val="el-GR"/>
        </w:rPr>
        <w:tab/>
      </w:r>
      <w:r w:rsidR="009F2CD2">
        <w:rPr>
          <w:sz w:val="28"/>
          <w:lang w:val="el-GR"/>
        </w:rPr>
        <w:tab/>
      </w:r>
      <w:r w:rsidR="009F2CD2">
        <w:rPr>
          <w:sz w:val="28"/>
          <w:lang w:val="el-GR"/>
        </w:rPr>
        <w:tab/>
      </w:r>
      <w:r w:rsidR="009F2CD2">
        <w:rPr>
          <w:sz w:val="28"/>
          <w:lang w:val="el-GR"/>
        </w:rPr>
        <w:tab/>
      </w:r>
      <w:r w:rsidR="009F2CD2">
        <w:rPr>
          <w:sz w:val="28"/>
          <w:lang w:val="el-GR"/>
        </w:rPr>
        <w:tab/>
      </w:r>
      <w:r w:rsidR="009F2CD2">
        <w:rPr>
          <w:sz w:val="28"/>
          <w:lang w:val="el-GR"/>
        </w:rPr>
        <w:tab/>
        <w:t xml:space="preserve">  </w:t>
      </w:r>
    </w:p>
    <w:sectPr w:rsidR="006D63BF" w:rsidRPr="001C5CC9" w:rsidSect="009F3BF0">
      <w:pgSz w:w="11906" w:h="16838"/>
      <w:pgMar w:top="709" w:right="1133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746FD"/>
    <w:multiLevelType w:val="hybridMultilevel"/>
    <w:tmpl w:val="D73EE4A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A63D87"/>
    <w:multiLevelType w:val="hybridMultilevel"/>
    <w:tmpl w:val="E0E89F14"/>
    <w:lvl w:ilvl="0" w:tplc="28861A6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63000"/>
    <w:rsid w:val="00012B9A"/>
    <w:rsid w:val="00025B6A"/>
    <w:rsid w:val="00035BD1"/>
    <w:rsid w:val="00036B7F"/>
    <w:rsid w:val="0003756C"/>
    <w:rsid w:val="0006307E"/>
    <w:rsid w:val="00084AD6"/>
    <w:rsid w:val="00093F0C"/>
    <w:rsid w:val="000A3B28"/>
    <w:rsid w:val="000E2A0C"/>
    <w:rsid w:val="001006BD"/>
    <w:rsid w:val="001014EF"/>
    <w:rsid w:val="0012088C"/>
    <w:rsid w:val="001322AD"/>
    <w:rsid w:val="001338B2"/>
    <w:rsid w:val="001342BF"/>
    <w:rsid w:val="0015455A"/>
    <w:rsid w:val="001767B2"/>
    <w:rsid w:val="00182536"/>
    <w:rsid w:val="001A3DE6"/>
    <w:rsid w:val="001C0A74"/>
    <w:rsid w:val="001C5CC9"/>
    <w:rsid w:val="001D5BC7"/>
    <w:rsid w:val="002151FC"/>
    <w:rsid w:val="00220F36"/>
    <w:rsid w:val="002656DB"/>
    <w:rsid w:val="0027271A"/>
    <w:rsid w:val="00275236"/>
    <w:rsid w:val="002C733A"/>
    <w:rsid w:val="002E0EE1"/>
    <w:rsid w:val="00316B73"/>
    <w:rsid w:val="00331964"/>
    <w:rsid w:val="0033744D"/>
    <w:rsid w:val="00363000"/>
    <w:rsid w:val="003D3703"/>
    <w:rsid w:val="00402D2F"/>
    <w:rsid w:val="00405580"/>
    <w:rsid w:val="00412A37"/>
    <w:rsid w:val="0041622F"/>
    <w:rsid w:val="00430497"/>
    <w:rsid w:val="004B2D12"/>
    <w:rsid w:val="00500F70"/>
    <w:rsid w:val="005150D7"/>
    <w:rsid w:val="00525680"/>
    <w:rsid w:val="00527A5E"/>
    <w:rsid w:val="00541A18"/>
    <w:rsid w:val="005543AD"/>
    <w:rsid w:val="006127C6"/>
    <w:rsid w:val="006B7F62"/>
    <w:rsid w:val="006D63BF"/>
    <w:rsid w:val="006F00F7"/>
    <w:rsid w:val="00725086"/>
    <w:rsid w:val="00745C10"/>
    <w:rsid w:val="00764EDA"/>
    <w:rsid w:val="007A115E"/>
    <w:rsid w:val="007C4AD2"/>
    <w:rsid w:val="007D6ED2"/>
    <w:rsid w:val="008A1B2A"/>
    <w:rsid w:val="008C7531"/>
    <w:rsid w:val="0091572D"/>
    <w:rsid w:val="009522FE"/>
    <w:rsid w:val="009709E8"/>
    <w:rsid w:val="0098729E"/>
    <w:rsid w:val="009B01E7"/>
    <w:rsid w:val="009D5211"/>
    <w:rsid w:val="009F2CD2"/>
    <w:rsid w:val="009F3BF0"/>
    <w:rsid w:val="009F61F6"/>
    <w:rsid w:val="00A311FF"/>
    <w:rsid w:val="00AA7462"/>
    <w:rsid w:val="00AD18F2"/>
    <w:rsid w:val="00AE5A80"/>
    <w:rsid w:val="00B00E49"/>
    <w:rsid w:val="00B32556"/>
    <w:rsid w:val="00B5791A"/>
    <w:rsid w:val="00C008F7"/>
    <w:rsid w:val="00C03C7F"/>
    <w:rsid w:val="00C15BD7"/>
    <w:rsid w:val="00C2234B"/>
    <w:rsid w:val="00C61DCF"/>
    <w:rsid w:val="00C66332"/>
    <w:rsid w:val="00C97CBC"/>
    <w:rsid w:val="00CA6914"/>
    <w:rsid w:val="00CC05C0"/>
    <w:rsid w:val="00CD7A63"/>
    <w:rsid w:val="00CD7ED6"/>
    <w:rsid w:val="00D1143B"/>
    <w:rsid w:val="00D32957"/>
    <w:rsid w:val="00D46848"/>
    <w:rsid w:val="00DB23A3"/>
    <w:rsid w:val="00DF5F21"/>
    <w:rsid w:val="00E03A33"/>
    <w:rsid w:val="00E068C8"/>
    <w:rsid w:val="00E42D56"/>
    <w:rsid w:val="00EA4ECB"/>
    <w:rsid w:val="00EC30EA"/>
    <w:rsid w:val="00F0687B"/>
    <w:rsid w:val="00F0763F"/>
    <w:rsid w:val="00F33924"/>
    <w:rsid w:val="00F6644B"/>
    <w:rsid w:val="00F77ED6"/>
    <w:rsid w:val="00F91B05"/>
    <w:rsid w:val="00FC5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C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9F2CD2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9F2CD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F2CD2"/>
    <w:rPr>
      <w:rFonts w:ascii="Tahoma" w:eastAsia="Times New Roman" w:hAnsi="Tahoma" w:cs="Tahoma"/>
      <w:sz w:val="16"/>
      <w:szCs w:val="16"/>
      <w:lang w:val="en-US" w:eastAsia="el-GR"/>
    </w:rPr>
  </w:style>
  <w:style w:type="paragraph" w:styleId="a4">
    <w:name w:val="No Spacing"/>
    <w:uiPriority w:val="1"/>
    <w:qFormat/>
    <w:rsid w:val="00F77E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l-GR"/>
    </w:rPr>
  </w:style>
  <w:style w:type="paragraph" w:styleId="a5">
    <w:name w:val="List Paragraph"/>
    <w:basedOn w:val="a"/>
    <w:uiPriority w:val="34"/>
    <w:qFormat/>
    <w:rsid w:val="00F77E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nosielke1@gmail.com%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D9DA52-43B2-417B-8D95-B1E0FF8C6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263</Words>
  <Characters>1422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User9</cp:lastModifiedBy>
  <cp:revision>5</cp:revision>
  <dcterms:created xsi:type="dcterms:W3CDTF">2017-01-10T13:51:00Z</dcterms:created>
  <dcterms:modified xsi:type="dcterms:W3CDTF">2017-01-10T14:01:00Z</dcterms:modified>
</cp:coreProperties>
</file>