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0" w:rsidRDefault="00F06B80" w:rsidP="00F06B80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Αγαπητέ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Style w:val="a4"/>
          <w:rFonts w:ascii="Arial" w:hAnsi="Arial" w:cs="Arial"/>
          <w:i w:val="0"/>
          <w:iCs w:val="0"/>
          <w:color w:val="222222"/>
          <w:sz w:val="22"/>
          <w:szCs w:val="22"/>
        </w:rPr>
        <w:t>κυρίες και κύριοι</w:t>
      </w:r>
    </w:p>
    <w:p w:rsidR="00F06B80" w:rsidRDefault="00F06B80" w:rsidP="00F06B80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Θα θέλαμε να ζητήσουμε την ανάρτηση της αγγελίας στην ιστοσελίδα του Ιατρικού Συλλόγου σας, εφόσον είναι δυνατόν:</w:t>
      </w:r>
    </w:p>
    <w:p w:rsidR="00F06B80" w:rsidRDefault="00F06B80" w:rsidP="00F06B80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1C1E1F"/>
          <w:sz w:val="22"/>
          <w:szCs w:val="22"/>
        </w:rPr>
        <w:t>Η ιατρική εταιρεία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1C1E1F"/>
          <w:sz w:val="22"/>
          <w:szCs w:val="22"/>
        </w:rPr>
        <w:t>MEDHOME HIPPOCRATES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1C1E1F"/>
          <w:sz w:val="22"/>
          <w:szCs w:val="22"/>
        </w:rPr>
        <w:t>, που δραστηριοποιείται στο χώρο της υγείας στον Κω</w:t>
      </w:r>
      <w:r>
        <w:rPr>
          <w:rFonts w:ascii="Arial" w:hAnsi="Arial" w:cs="Arial"/>
          <w:color w:val="1C1E1F"/>
          <w:sz w:val="22"/>
          <w:szCs w:val="22"/>
        </w:rPr>
        <w:t>, ζητ</w:t>
      </w:r>
      <w:r>
        <w:rPr>
          <w:rFonts w:ascii="Arial" w:hAnsi="Arial" w:cs="Arial"/>
          <w:color w:val="1C1E1F"/>
          <w:sz w:val="22"/>
          <w:szCs w:val="22"/>
        </w:rPr>
        <w:t>ά Ιατρό με η άνευ ειδικότητας για μόνιμη απασχόληση ή/και για τη σεζόν 2025.</w:t>
      </w:r>
    </w:p>
    <w:p w:rsidR="00F06B80" w:rsidRDefault="00F06B80" w:rsidP="00F06B80">
      <w:pPr>
        <w:shd w:val="clear" w:color="auto" w:fill="FFFFFF"/>
        <w:spacing w:after="4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1C1E1F"/>
          <w:sz w:val="22"/>
          <w:szCs w:val="22"/>
        </w:rPr>
        <w:t>Απαραίτητα προσόντα: Γνώση</w:t>
      </w:r>
      <w:r>
        <w:rPr>
          <w:rFonts w:ascii="Arial" w:hAnsi="Arial" w:cs="Arial"/>
          <w:color w:val="1C1E1F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C1E1F"/>
          <w:sz w:val="22"/>
          <w:szCs w:val="22"/>
        </w:rPr>
        <w:t>της Αγγλικής γλώσσας.</w:t>
      </w:r>
    </w:p>
    <w:p w:rsidR="00F06B80" w:rsidRDefault="00F06B80" w:rsidP="00F06B80">
      <w:pPr>
        <w:shd w:val="clear" w:color="auto" w:fill="FFFFFF"/>
        <w:spacing w:after="4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1C1E1F"/>
          <w:sz w:val="22"/>
          <w:szCs w:val="22"/>
        </w:rPr>
        <w:t>Προσφέρονται: Υψηλές μισθολογικές απολαβές+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1C1E1F"/>
          <w:sz w:val="22"/>
          <w:szCs w:val="22"/>
        </w:rPr>
        <w:t>Bonus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1C1E1F"/>
          <w:sz w:val="22"/>
          <w:szCs w:val="22"/>
        </w:rPr>
        <w:t>, ασφάλιση, διαμονή, φιλικό περιβάλλον εργασίας, άριστες εγκαταστάσεις.</w:t>
      </w:r>
    </w:p>
    <w:p w:rsidR="00F06B80" w:rsidRDefault="00F06B80" w:rsidP="00F06B80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1C1E1F"/>
          <w:sz w:val="22"/>
          <w:szCs w:val="22"/>
        </w:rPr>
        <w:t>Οι συμμετέχοντες καλούνται να υποβάλουν βιογραφικό στο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1C1E1F"/>
          <w:sz w:val="22"/>
          <w:szCs w:val="22"/>
        </w:rPr>
        <w:t>email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1C1E1F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FF"/>
          <w:sz w:val="22"/>
          <w:szCs w:val="22"/>
          <w:u w:val="single"/>
        </w:rPr>
        <w:fldChar w:fldCharType="begin"/>
      </w:r>
      <w:r>
        <w:rPr>
          <w:rFonts w:ascii="Arial" w:hAnsi="Arial" w:cs="Arial"/>
          <w:color w:val="0000FF"/>
          <w:sz w:val="22"/>
          <w:szCs w:val="22"/>
          <w:u w:val="single"/>
        </w:rPr>
        <w:instrText xml:space="preserve"> HYPERLINK "mailto:info@medhomegreece.com" \t "_blank" </w:instrText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  <w:r>
        <w:rPr>
          <w:rStyle w:val="-"/>
          <w:rFonts w:ascii="Arial" w:hAnsi="Arial" w:cs="Arial"/>
          <w:sz w:val="22"/>
          <w:szCs w:val="22"/>
        </w:rPr>
        <w:t>info</w:t>
      </w:r>
      <w:proofErr w:type="spellEnd"/>
      <w:r>
        <w:rPr>
          <w:rStyle w:val="-"/>
          <w:rFonts w:ascii="Arial" w:hAnsi="Arial" w:cs="Arial"/>
          <w:color w:val="1155CC"/>
          <w:sz w:val="22"/>
          <w:szCs w:val="22"/>
        </w:rPr>
        <w:t> </w:t>
      </w:r>
      <w:r>
        <w:rPr>
          <w:rStyle w:val="-"/>
          <w:rFonts w:ascii="Arial" w:hAnsi="Arial" w:cs="Arial"/>
          <w:sz w:val="22"/>
          <w:szCs w:val="22"/>
        </w:rPr>
        <w:t>@</w:t>
      </w:r>
      <w:r>
        <w:rPr>
          <w:rStyle w:val="-"/>
          <w:rFonts w:ascii="Arial" w:hAnsi="Arial" w:cs="Arial"/>
          <w:color w:val="1155CC"/>
          <w:sz w:val="22"/>
          <w:szCs w:val="22"/>
        </w:rPr>
        <w:t> </w:t>
      </w:r>
      <w:proofErr w:type="spellStart"/>
      <w:r>
        <w:rPr>
          <w:rStyle w:val="-"/>
          <w:rFonts w:ascii="Arial" w:hAnsi="Arial" w:cs="Arial"/>
          <w:sz w:val="22"/>
          <w:szCs w:val="22"/>
        </w:rPr>
        <w:t>medhomegreece</w:t>
      </w:r>
      <w:proofErr w:type="spellEnd"/>
      <w:r>
        <w:rPr>
          <w:rStyle w:val="-"/>
          <w:rFonts w:ascii="Arial" w:hAnsi="Arial" w:cs="Arial"/>
          <w:color w:val="1155CC"/>
          <w:sz w:val="22"/>
          <w:szCs w:val="22"/>
        </w:rPr>
        <w:t> </w:t>
      </w:r>
      <w:r>
        <w:rPr>
          <w:rStyle w:val="-"/>
          <w:rFonts w:ascii="Arial" w:hAnsi="Arial" w:cs="Arial"/>
          <w:sz w:val="22"/>
          <w:szCs w:val="22"/>
        </w:rPr>
        <w:t>.</w:t>
      </w:r>
      <w:r>
        <w:rPr>
          <w:rStyle w:val="-"/>
          <w:rFonts w:ascii="Arial" w:hAnsi="Arial" w:cs="Arial"/>
          <w:color w:val="1155CC"/>
          <w:sz w:val="22"/>
          <w:szCs w:val="22"/>
        </w:rPr>
        <w:t> </w:t>
      </w:r>
      <w:r>
        <w:rPr>
          <w:rStyle w:val="-"/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  <w:r>
        <w:rPr>
          <w:rFonts w:ascii="Arial" w:hAnsi="Arial" w:cs="Arial"/>
          <w:color w:val="1C1E1F"/>
          <w:sz w:val="22"/>
          <w:szCs w:val="22"/>
        </w:rPr>
        <w:t>  και στα τηλέφωνα 6983310555 η 22420 67160</w:t>
      </w:r>
    </w:p>
    <w:p w:rsidR="00F06B80" w:rsidRDefault="00F06B80" w:rsidP="00F06B80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Σας ευχαριστούμε εκ των προτέρων για την υποστήριξή σας.</w:t>
      </w:r>
    </w:p>
    <w:p w:rsidR="00F06B80" w:rsidRDefault="00F06B80" w:rsidP="00F06B80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Με εκτίμηση,</w:t>
      </w:r>
    </w:p>
    <w:p w:rsidR="00F06B80" w:rsidRDefault="00F06B80" w:rsidP="00F06B80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Παλούκας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Αθανάσιος</w:t>
      </w:r>
    </w:p>
    <w:p w:rsidR="00EE7F7E" w:rsidRPr="00F06B80" w:rsidRDefault="00EE7F7E" w:rsidP="00F06B80"/>
    <w:sectPr w:rsidR="00EE7F7E" w:rsidRPr="00F06B80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6998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489</cp:revision>
  <cp:lastPrinted>2023-07-18T12:22:00Z</cp:lastPrinted>
  <dcterms:created xsi:type="dcterms:W3CDTF">2021-07-05T05:46:00Z</dcterms:created>
  <dcterms:modified xsi:type="dcterms:W3CDTF">2025-05-06T09:18:00Z</dcterms:modified>
</cp:coreProperties>
</file>