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80F36" w:rsidTr="00A80F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0F3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80F36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80F3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351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510"/>
                                    </w:tblGrid>
                                    <w:tr w:rsidR="00A80F36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80F36" w:rsidRDefault="00A80F36">
                                          <w:pPr>
                                            <w:spacing w:line="0" w:lineRule="atLeast"/>
                                            <w:rPr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80F36" w:rsidRDefault="00A80F3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0F36" w:rsidRDefault="00A80F3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80F36" w:rsidRDefault="00A80F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80F36" w:rsidRDefault="00A80F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80F36" w:rsidRDefault="00A80F36">
            <w:pPr>
              <w:rPr>
                <w:rFonts w:ascii="Arial" w:hAnsi="Arial" w:cs="Arial"/>
                <w:vanish/>
                <w:color w:val="22222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0F3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80F36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80F3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A80F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A80F36" w:rsidRDefault="00A80F36" w:rsidP="00A80F36">
                                          <w:pPr>
                                            <w:pStyle w:val="1"/>
                                            <w:spacing w:before="0"/>
                                            <w:jc w:val="center"/>
                                            <w:rPr>
                                              <w:rFonts w:ascii="Trebuchet MS" w:hAnsi="Trebuchet MS" w:cs="Times New Roman"/>
                                              <w:color w:val="1F2D3D"/>
                                              <w:sz w:val="54"/>
                                              <w:szCs w:val="54"/>
                                            </w:rPr>
                                          </w:pPr>
                                          <w:r>
                                            <w:rPr>
                                              <w:rStyle w:val="a3"/>
                                              <w:rFonts w:ascii="Trebuchet MS" w:hAnsi="Trebuchet MS"/>
                                              <w:b w:val="0"/>
                                              <w:bCs w:val="0"/>
                                              <w:color w:val="1F2D3D"/>
                                              <w:sz w:val="54"/>
                                              <w:szCs w:val="54"/>
                                            </w:rPr>
                                            <w:t>ΠΡΟΓΡΑΜΜΑ ΙΑΤΡΙΚΗΣ ΣΥΝΕΡΓΑΣΙΑΣ “ΑΣΠΙΔΑ 365”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80F36" w:rsidRDefault="00A80F36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80F36" w:rsidRDefault="00A80F36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80F36" w:rsidRDefault="00A80F36" w:rsidP="00A80F36">
                                    <w:pPr>
                                      <w:pStyle w:val="3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b w:val="0"/>
                                        <w:bCs w:val="0"/>
                                        <w:color w:val="1F2D3D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b/>
                                        <w:bCs/>
                                        <w:color w:val="1F2D3D"/>
                                        <w:sz w:val="39"/>
                                        <w:szCs w:val="39"/>
                                      </w:rPr>
                                      <w:t xml:space="preserve">Πρόγραμμα μακροχρόνιας υποστήριξης ασθενών με ελάσσονα 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b/>
                                        <w:bCs/>
                                        <w:color w:val="1F2D3D"/>
                                        <w:sz w:val="39"/>
                                        <w:szCs w:val="39"/>
                                      </w:rPr>
                                      <w:t>κανναβινοειδή</w:t>
                                    </w:r>
                                    <w:proofErr w:type="spellEnd"/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 xml:space="preserve">Όλο και περισσότεροι ασθενείς ζητούν υπεύθυνη καθοδήγηση σχετικά με τη συμπληρωματική χρήση </w:t>
                                    </w:r>
                                    <w:proofErr w:type="spellStart"/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ελαιούχων</w:t>
                                    </w:r>
                                    <w:proofErr w:type="spellEnd"/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 xml:space="preserve"> εκχυλισμάτων </w:t>
                                    </w:r>
                                    <w:proofErr w:type="spellStart"/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κανναβινοειδών</w:t>
                                    </w:r>
                                    <w:proofErr w:type="spellEnd"/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 xml:space="preserve"> στο πλαίσιο διαχείρισης χρόνιων λειτουργικών επιβαρύνσεων.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Η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KANNABIO 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δημιούργησε το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πρόγραμμα ιατρικής συνεργασίας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«ΑΣΠΙΔΑ 365»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 xml:space="preserve">, ένα οργανωμένο πλαίσιο υποστήριξης ασθενών που χρησιμοποιούν ελάσσονα </w:t>
                                    </w:r>
                                    <w:proofErr w:type="spellStart"/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κανναβινοειδή</w:t>
                                    </w:r>
                                    <w:proofErr w:type="spellEnd"/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 xml:space="preserve"> (CBD, CBG, CBN, CBC, CBDV), με στόχο: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• Συστηματική και υπεύθυνη χρήση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br/>
                                      <w:t>• Καταγραφή εμπειρίας και πορείας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br/>
                                      <w:t xml:space="preserve">• Πρόσβαση σε ποιοτικά </w:t>
                                    </w:r>
                                    <w:proofErr w:type="spellStart"/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ελαιούχα</w:t>
                                    </w:r>
                                    <w:proofErr w:type="spellEnd"/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 xml:space="preserve"> εκχυλίσματα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br/>
                                      <w:t>• Επιστημονική ενημέρωση και συνεχή υποστήριξη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Το πρόγραμμα παρέχει στους ασθενείς σας ειδικούς,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προνομιακούς όρους πρόσβασης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 στα προϊόντα, καθώς και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δομημένο σύστημα παρακολούθησης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, εφόσον το επιθυμείτε.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Η φιλοσοφία μας είναι σαφής: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br/>
                                      <w:t>να διαμορφώσουμε ένα σοβαρό, επιστημονικά συνεπές και θεσμικά ασφαλές πλαίσιο συνεργασίας με ιατρούς διαφορετικών ειδικοτήτων.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Εάν επιθυμείτε να λάβετε το σύντομο ενημερωτικό του προγράμματος «ΑΣΠΙΔΑ 365», μπορείτε να απαντήσετε στο παρόν email και η ομάδα μας θα επικοινωνήσει άμεσα μαζί σας.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Με εκτίμηση,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Μιχάλης Θεοδωρόπουλος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br/>
                                      <w:t>Διευθύνων Σύμβουλος και ιδρυτής KANNABIO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357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570"/>
                                    </w:tblGrid>
                                    <w:tr w:rsidR="00A80F36">
                                      <w:trPr>
                                        <w:trHeight w:val="27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A80F36" w:rsidRDefault="00A80F36">
                                          <w:pPr>
                                            <w:jc w:val="center"/>
                                            <w:rPr>
                                              <w:rFonts w:ascii="Trebuchet MS" w:hAnsi="Trebuchet MS"/>
                                              <w:color w:val="3B3F44"/>
                                            </w:rPr>
                                          </w:pPr>
                                          <w:hyperlink r:id="rId5" w:tgtFrame="_blank" w:history="1">
                                            <w:r>
                                              <w:rPr>
                                                <w:rStyle w:val="-"/>
                                                <w:rFonts w:ascii="Arial" w:hAnsi="Arial" w:cs="Arial"/>
                                                <w:color w:val="FFFFFF"/>
                                                <w:bdr w:val="single" w:sz="2" w:space="9" w:color="666666" w:frame="1"/>
                                                <w:shd w:val="clear" w:color="auto" w:fill="369762"/>
                                              </w:rPr>
                                              <w:t>ΕΠΙΚΟΙΝΩΝΗΣΤΕ ΜΑΖΙ ΜΑΣ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A80F36" w:rsidRDefault="00A80F36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0F36" w:rsidRDefault="00A80F3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80F36" w:rsidRDefault="00A80F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80F36" w:rsidRDefault="00A80F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80F36" w:rsidRDefault="00A80F36">
            <w:pPr>
              <w:rPr>
                <w:rFonts w:ascii="Arial" w:hAnsi="Arial" w:cs="Arial"/>
                <w:vanish/>
                <w:color w:val="22222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0F3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80F36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80F3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0F36" w:rsidRDefault="00A80F36">
                                    <w:pPr>
                                      <w:rPr>
                                        <w:rFonts w:ascii="Arial" w:hAnsi="Arial" w:cs="Arial"/>
                                        <w:color w:val="222222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0F36" w:rsidRDefault="00A80F36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80F36" w:rsidRDefault="00A80F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80F36" w:rsidRDefault="00A80F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80F36" w:rsidRDefault="00A80F36">
            <w:pPr>
              <w:rPr>
                <w:rFonts w:ascii="Arial" w:hAnsi="Arial" w:cs="Arial"/>
                <w:vanish/>
                <w:color w:val="22222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0F3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80F36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80F3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lastRenderedPageBreak/>
                                      <w:t>Η σύγχρονη κλινική πράξη φέρνει όλο και συχνότερα τον ιατρό αντιμέτωπο με ένα πραγματικό και πρακτικό ερώτημα από τους ασθενείς: «Υπάρχει κάτι συμπληρωματικό που μπορεί να με βοηθήσει στην καθημερινή διαχείριση των συμπτωμάτων μου;». 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Ειδικά σε περιπτώσεις χρόνιου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πόνου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, λειτουργικών διαταραχών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ύπνου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,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άγχους 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και μειωμένης ποιότητας ζωής, πολλοί ασθενείς αναζητούν λύσεις που μπορούν να ενταχθούν υποστηρικτικά στο θεραπευτικό τους πλάνο.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Σε αυτό το πλαίσιο, η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KANNABIO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 (πρωτοπόρος του κλάδου από το 2016) αναπτύσσει και διαθέτει μια εκτενή και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ολοκληρωμένη σειρά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 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ελαιούχων</w:t>
                                    </w:r>
                                    <w:proofErr w:type="spellEnd"/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 xml:space="preserve"> εκχυλισμάτων ελάσσονων 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κανναβινοειδών</w:t>
                                    </w:r>
                                    <w:proofErr w:type="spellEnd"/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 (CBD, CBG, CBN, CBC, CBDV), σχεδιασμένων για συμπληρωματική χρήση με έμφαση στην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ποιότητα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, τη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σταθερότητα 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και την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ασφάλεια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. 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Τα προϊόντα παράγονται με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αυστηρό εργαστηριακό έλεγχο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,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πλήρη ιχνηλασιμότητα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 πρώτων υλών και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διαφανή ανάλυση περιεκτικότητας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, στοιχεία που αποτελούν βασική προϋπόθεση για κάθε ιατρό που επιθυμεί να κατευθύνει υπεύθυνα τους ασθενείς του.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Η φιλοσοφία της εταιρείας δεν βασίζεται σε ισχυρισμούς θεραπευτικής δράσης, αλλά στην παροχή ενός δομημένου και σοβαρού πλαισίου συμπληρωματικής υποστήριξης, όπου η χρήση των προϊόντων γίνεται με σαφή ενημέρωση, εξατομίκευση και καταγραφή της εμπειρίας των ασθενών. 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Ιδιαίτερη έμφαση δίνεται στη δημιουργία </w:t>
                                    </w:r>
                                    <w:proofErr w:type="spellStart"/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real-world</w:t>
                                    </w:r>
                                    <w:proofErr w:type="spellEnd"/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 xml:space="preserve"> δεδομένων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, τα οποία μπορούν να συμβάλουν στην καλύτερη κατανόηση της ανταπόκρισης σε διαφορετικά κλινικά προφίλ.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Στόχος της KANNABIO είναι να λειτουργεί ως αξιόπιστος συνεργάτης του ιατρού, προσφέροντας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ποιοτικά προϊόντα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,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επιστημονική ενημέρωση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 και </w:t>
                                    </w: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υποστήριξη 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στη διαχείριση ενός πεδίου που εξελίσσεται διαρκώς. 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Με αυτόν τον τρόπο, διευκολύνεται η υπεύθυνη καθοδήγηση των ασθενών που ήδη στρέφονται προς συμπληρωματικές επιλογές, διασφαλίζοντας παράλληλα την επιστημονική και επαγγελματική συνέπεια της ιατρικής πρακτικής.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 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Επικοινωνία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Για πληροφορίες σχετικά με το πρόγραμμα συνεργασίας: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Style w:val="a3"/>
                                        <w:rFonts w:ascii="Trebuchet MS" w:hAnsi="Trebuchet MS"/>
                                        <w:color w:val="3B3F44"/>
                                      </w:rPr>
                                      <w:t>Μιχάλης Θεοδωρόπουλος</w:t>
                                    </w: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br/>
                                      <w:t>Διευθύνων Σύμβουλος KANNABIO</w:t>
                                    </w:r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hyperlink r:id="rId6" w:tgtFrame="_blank" w:history="1">
                                      <w:r>
                                        <w:rPr>
                                          <w:rStyle w:val="-"/>
                                          <w:rFonts w:ascii="Trebuchet MS" w:hAnsi="Trebuchet MS"/>
                                          <w:color w:val="369762"/>
                                        </w:rPr>
                                        <w:t>info@kannabio.gr</w:t>
                                      </w:r>
                                    </w:hyperlink>
                                  </w:p>
                                  <w:p w:rsidR="00A80F36" w:rsidRDefault="00A80F36" w:rsidP="00A80F36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</w:pPr>
                                    <w:r>
                                      <w:rPr>
                                        <w:rFonts w:ascii="Trebuchet MS" w:hAnsi="Trebuchet MS"/>
                                        <w:color w:val="3B3F44"/>
                                      </w:rPr>
                                      <w:t>Τηλ: 6977705226, 210-2027847.</w:t>
                                    </w:r>
                                  </w:p>
                                </w:tc>
                              </w:tr>
                            </w:tbl>
                            <w:p w:rsidR="00A80F36" w:rsidRDefault="00A80F3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</w:tr>
                      </w:tbl>
                      <w:p w:rsidR="00A80F36" w:rsidRDefault="00A80F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80F36" w:rsidRDefault="00A80F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80F36" w:rsidRDefault="00A80F36">
            <w:pPr>
              <w:rPr>
                <w:rFonts w:ascii="Arial" w:hAnsi="Arial" w:cs="Arial"/>
                <w:vanish/>
                <w:color w:val="22222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0F3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80F36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80F3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357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570"/>
                                    </w:tblGrid>
                                    <w:tr w:rsidR="00A80F36">
                                      <w:trPr>
                                        <w:trHeight w:val="270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A80F36" w:rsidRDefault="00A80F36">
                                          <w:pPr>
                                            <w:jc w:val="center"/>
                                            <w:rPr>
                                              <w:rFonts w:ascii="Trebuchet MS" w:hAnsi="Trebuchet MS" w:cs="Times New Roman"/>
                                              <w:color w:val="3B3F44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" w:tgtFrame="_blank" w:history="1">
                                            <w:r>
                                              <w:rPr>
                                                <w:rStyle w:val="-"/>
                                                <w:rFonts w:ascii="Arial" w:hAnsi="Arial" w:cs="Arial"/>
                                                <w:color w:val="FFFFFF"/>
                                                <w:bdr w:val="single" w:sz="2" w:space="9" w:color="666666" w:frame="1"/>
                                                <w:shd w:val="clear" w:color="auto" w:fill="369762"/>
                                              </w:rPr>
                                              <w:t>ΕΠΙΚΟΙΝΩΝΗΣΤΕ ΜΑΖΙ ΜΑΣ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A80F36" w:rsidRDefault="00A80F36">
                                    <w:pPr>
                                      <w:jc w:val="center"/>
                                      <w:rPr>
                                        <w:rFonts w:ascii="Times New Roman" w:hAnsi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0F36" w:rsidRDefault="00A80F3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80F36" w:rsidRDefault="00A80F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80F36" w:rsidRDefault="00A80F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80F36" w:rsidRDefault="00A80F36">
            <w:pPr>
              <w:rPr>
                <w:rFonts w:ascii="Arial" w:hAnsi="Arial" w:cs="Arial"/>
                <w:vanish/>
                <w:color w:val="22222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0F3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80F36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80F3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4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Borders>
                                        <w:top w:val="single" w:sz="18" w:space="0" w:color="4A4A4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A80F36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80F36" w:rsidRDefault="00A80F36">
                                          <w:pPr>
                                            <w:spacing w:line="0" w:lineRule="atLeast"/>
                                            <w:rPr>
                                              <w:rFonts w:ascii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sz w:val="2"/>
                                              <w:szCs w:val="2"/>
                                            </w:rPr>
                                            <w:lastRenderedPageBreak/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80F36" w:rsidRDefault="00A80F3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0F36" w:rsidRDefault="00A80F3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80F36" w:rsidRDefault="00A80F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80F36" w:rsidRDefault="00A80F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80F36" w:rsidRDefault="00A80F36">
            <w:pPr>
              <w:rPr>
                <w:rFonts w:ascii="Arial" w:hAnsi="Arial" w:cs="Arial"/>
                <w:vanish/>
                <w:color w:val="22222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0F3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80F36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80F3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80F36" w:rsidRDefault="00A80F36">
                                    <w:pPr>
                                      <w:rPr>
                                        <w:rFonts w:ascii="Arial" w:hAnsi="Arial" w:cs="Arial"/>
                                        <w:color w:val="222222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0F36" w:rsidRDefault="00A80F36">
                              <w:pPr>
                                <w:spacing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80F36" w:rsidRDefault="00A80F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80F36" w:rsidRDefault="00A80F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80F36" w:rsidRDefault="00A80F36">
            <w:pPr>
              <w:rPr>
                <w:rFonts w:ascii="Arial" w:hAnsi="Arial" w:cs="Arial"/>
                <w:vanish/>
                <w:color w:val="22222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0F3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80F36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80F3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450" w:type="dxa"/>
                                      <w:left w:w="0" w:type="dxa"/>
                                      <w:bottom w:w="45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Borders>
                                        <w:top w:val="single" w:sz="18" w:space="0" w:color="4A4A4A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A80F36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A80F36" w:rsidRDefault="00A80F36">
                                          <w:pPr>
                                            <w:spacing w:line="0" w:lineRule="atLeast"/>
                                            <w:rPr>
                                              <w:rFonts w:ascii="Times New Roman" w:hAnsi="Times New Roman" w:cs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sz w:val="2"/>
                                              <w:szCs w:val="2"/>
                                            </w:rPr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80F36" w:rsidRDefault="00A80F3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0F36" w:rsidRDefault="00A80F3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80F36" w:rsidRDefault="00A80F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80F36" w:rsidRDefault="00A80F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80F36" w:rsidRDefault="00A80F36">
            <w:pPr>
              <w:rPr>
                <w:rFonts w:ascii="Arial" w:hAnsi="Arial" w:cs="Arial"/>
                <w:vanish/>
                <w:color w:val="22222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0F3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80F36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80F3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550" w:type="dxa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A80F36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A80F36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8550" w:type="dxa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550"/>
                                                </w:tblGrid>
                                                <w:tr w:rsidR="00A80F36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225" w:type="dxa"/>
                                                        <w:left w:w="3135" w:type="dxa"/>
                                                        <w:bottom w:w="225" w:type="dxa"/>
                                                        <w:right w:w="3135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00"/>
                                                        <w:gridCol w:w="600"/>
                                                        <w:gridCol w:w="600"/>
                                                        <w:gridCol w:w="480"/>
                                                      </w:tblGrid>
                                                      <w:tr w:rsidR="00A80F36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60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0"/>
                                                              <w:gridCol w:w="120"/>
                                                            </w:tblGrid>
                                                            <w:tr w:rsidR="00A80F36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A80F36" w:rsidRDefault="00A80F36">
                                                                  <w:pP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222222"/>
                                                                      <w:sz w:val="24"/>
                                                                      <w:szCs w:val="24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A80F36" w:rsidRDefault="00A80F36">
                                                                  <w:pPr>
                                                                    <w:spacing w:line="15" w:lineRule="atLeast"/>
                                                                    <w:rPr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A80F36" w:rsidRDefault="00A80F36">
                                                            <w:pPr>
                                                              <w:spacing w:line="240" w:lineRule="auto"/>
                                                              <w:jc w:val="center"/>
                                                              <w:rPr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60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0"/>
                                                              <w:gridCol w:w="120"/>
                                                            </w:tblGrid>
                                                            <w:tr w:rsidR="00A80F36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A80F36" w:rsidRDefault="00A80F36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A80F36" w:rsidRDefault="00A80F36">
                                                                  <w:pPr>
                                                                    <w:spacing w:line="15" w:lineRule="atLeast"/>
                                                                    <w:rPr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A80F36" w:rsidRDefault="00A80F36">
                                                            <w:pPr>
                                                              <w:spacing w:line="240" w:lineRule="auto"/>
                                                              <w:jc w:val="center"/>
                                                              <w:rPr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60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0"/>
                                                              <w:gridCol w:w="120"/>
                                                            </w:tblGrid>
                                                            <w:tr w:rsidR="00A80F36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A80F36" w:rsidRDefault="00A80F36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A80F36" w:rsidRDefault="00A80F36">
                                                                  <w:pPr>
                                                                    <w:spacing w:line="15" w:lineRule="atLeast"/>
                                                                    <w:rPr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  <w:softHyphen/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A80F36" w:rsidRDefault="00A80F36">
                                                            <w:pPr>
                                                              <w:spacing w:line="240" w:lineRule="auto"/>
                                                              <w:jc w:val="center"/>
                                                              <w:rPr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48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Spacing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80"/>
                                                            </w:tblGrid>
                                                            <w:tr w:rsidR="00A80F36">
                                                              <w:trPr>
                                                                <w:tblCellSpacing w:w="0" w:type="dxa"/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75" w:type="dxa"/>
                                                                    <w:left w:w="0" w:type="dxa"/>
                                                                    <w:bottom w:w="75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A80F36" w:rsidRDefault="00A80F36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A80F36" w:rsidRDefault="00A80F36">
                                                            <w:pPr>
                                                              <w:spacing w:line="240" w:lineRule="auto"/>
                                                              <w:jc w:val="center"/>
                                                              <w:rPr>
                                                                <w:sz w:val="24"/>
                                                                <w:szCs w:val="24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A80F36" w:rsidRDefault="00A80F36">
                                                      <w:pPr>
                                                        <w:rPr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A80F36" w:rsidRDefault="00A80F36">
                                                <w:pPr>
                                                  <w:jc w:val="center"/>
                                                  <w:rPr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A80F36" w:rsidRDefault="00A80F36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80F36" w:rsidRDefault="00A80F3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0F36" w:rsidRDefault="00A80F3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80F36" w:rsidRDefault="00A80F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80F36" w:rsidRDefault="00A80F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80F36" w:rsidRDefault="00A80F36">
            <w:pPr>
              <w:rPr>
                <w:rFonts w:ascii="Arial" w:hAnsi="Arial" w:cs="Arial"/>
                <w:vanish/>
                <w:color w:val="222222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80F3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F2F7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A80F36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A80F3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0"/>
                              </w:tblGrid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A80F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A80F36" w:rsidRDefault="00A80F36" w:rsidP="00A80F36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  <w:r>
                                            <w:rPr>
                                              <w:rStyle w:val="a3"/>
                                              <w:rFonts w:ascii="Trebuchet MS" w:hAnsi="Trebuchet MS"/>
                                              <w:color w:val="3B3F44"/>
                                            </w:rPr>
                                            <w:t>KANNABIO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80F36" w:rsidRDefault="00A80F36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A80F36" w:rsidRP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A80F36" w:rsidRPr="00A80F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A80F36" w:rsidRPr="00A80F36" w:rsidRDefault="00A80F36" w:rsidP="00A80F36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  <w:lang w:val="en-US"/>
                                            </w:rPr>
                                          </w:pPr>
                                          <w:r w:rsidRPr="00A80F36"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  <w:lang w:val="en-US"/>
                                            </w:rPr>
                                            <w:t>AR. KOURTIDOU 121, ATHENS 11143</w:t>
                                          </w:r>
                                        </w:p>
                                        <w:p w:rsidR="00A80F36" w:rsidRPr="00A80F36" w:rsidRDefault="00A80F36" w:rsidP="00A80F36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  <w:lang w:val="en-US"/>
                                            </w:rPr>
                                          </w:pPr>
                                          <w:r w:rsidRPr="00A80F36"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  <w:lang w:val="en-US"/>
                                            </w:rPr>
                                            <w:t>K. KARTALI 64, VOLOS 38221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80F36" w:rsidRPr="00A80F36" w:rsidRDefault="00A80F36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A80F36" w:rsidRP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A80F36" w:rsidRPr="00A80F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A80F36" w:rsidRPr="00A80F36" w:rsidRDefault="00A80F36" w:rsidP="00A80F36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  <w:lang w:val="en-US"/>
                                            </w:rPr>
                                          </w:pPr>
                                          <w:r w:rsidRPr="00A80F36"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  <w:lang w:val="en-US"/>
                                            </w:rPr>
                                            <w:t>This email was sent to </w:t>
                                          </w:r>
                                          <w:hyperlink r:id="rId8" w:tgtFrame="_blank" w:history="1">
                                            <w:r w:rsidRPr="00A80F36">
                                              <w:rPr>
                                                <w:rStyle w:val="-"/>
                                                <w:rFonts w:ascii="Trebuchet MS" w:hAnsi="Trebuchet MS"/>
                                                <w:color w:val="1155CC"/>
                                                <w:sz w:val="21"/>
                                                <w:szCs w:val="21"/>
                                                <w:lang w:val="en-US"/>
                                              </w:rPr>
                                              <w:t>iatr-ser@otenet.gr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A80F36" w:rsidRPr="00A80F36" w:rsidRDefault="00A80F36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A80F36" w:rsidRP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A80F36" w:rsidRPr="00A80F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:rsidR="00A80F36" w:rsidRPr="00A80F36" w:rsidRDefault="00A80F36" w:rsidP="00A80F36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  <w:lang w:val="en-US"/>
                                            </w:rPr>
                                          </w:pPr>
                                          <w:r w:rsidRPr="00A80F36"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  <w:lang w:val="en-US"/>
                                            </w:rPr>
                                            <w:t>You've received this email because you've subscribed to our newsletter.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80F36" w:rsidRPr="00A80F36" w:rsidRDefault="00A80F36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A80F36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22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p w:rsidR="00A80F36" w:rsidRDefault="00A80F36" w:rsidP="00A80F36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jc w:val="center"/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</w:rPr>
                                            <w:fldChar w:fldCharType="begin"/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</w:rPr>
                                            <w:instrText xml:space="preserve"> HYPERLINK "https://bxyou.r.ag.d.sendibm3.com/mk/un/v2/sh/SMJz09a0vkbXq4evGvFxfGGTJiBa/CSQ1Reh5uACk" \t "_blank" </w:instrText>
                                          </w:r>
                                          <w:r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</w:rPr>
                                            <w:fldChar w:fldCharType="separate"/>
                                          </w:r>
                                          <w:proofErr w:type="spellStart"/>
                                          <w:r>
                                            <w:rPr>
                                              <w:rStyle w:val="-"/>
                                              <w:rFonts w:ascii="Trebuchet MS" w:hAnsi="Trebuchet MS"/>
                                              <w:color w:val="369762"/>
                                              <w:sz w:val="21"/>
                                              <w:szCs w:val="21"/>
                                            </w:rPr>
                                            <w:t>Unsubscribe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Trebuchet MS" w:hAnsi="Trebuchet MS"/>
                                              <w:color w:val="3B3F44"/>
                                              <w:sz w:val="21"/>
                                              <w:szCs w:val="21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A80F36" w:rsidRDefault="00A80F36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A80F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550"/>
                                    </w:tblGrid>
                                    <w:tr w:rsidR="00A80F36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225" w:type="dxa"/>
                                            <w:right w:w="0" w:type="dxa"/>
                                          </w:tcMar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550"/>
                                          </w:tblGrid>
                                          <w:tr w:rsidR="00A80F36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1935" w:type="dxa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935"/>
                                                </w:tblGrid>
                                                <w:tr w:rsidR="00A80F36">
                                                  <w:trPr>
                                                    <w:trHeight w:val="720"/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A80F36" w:rsidRDefault="00A80F36">
                                                      <w:pPr>
                                                        <w:rPr>
                                                          <w:sz w:val="24"/>
                                                          <w:szCs w:val="24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A80F36" w:rsidRDefault="00A80F36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A80F36" w:rsidRDefault="00A80F36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80F36" w:rsidRDefault="00A80F36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0F36" w:rsidRDefault="00A80F3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A80F36" w:rsidRDefault="00A80F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80F36" w:rsidRDefault="00A80F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80F36" w:rsidRDefault="00A80F36">
            <w:pPr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</w:tc>
      </w:tr>
    </w:tbl>
    <w:p w:rsidR="007052A5" w:rsidRPr="00A80F36" w:rsidRDefault="007052A5" w:rsidP="00A80F36">
      <w:bookmarkStart w:id="0" w:name="_GoBack"/>
      <w:bookmarkEnd w:id="0"/>
    </w:p>
    <w:sectPr w:rsidR="007052A5" w:rsidRPr="00A80F36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1B2AFE"/>
    <w:rsid w:val="001F08CD"/>
    <w:rsid w:val="00486390"/>
    <w:rsid w:val="004F769B"/>
    <w:rsid w:val="005E1C8C"/>
    <w:rsid w:val="006A1AFF"/>
    <w:rsid w:val="006F4439"/>
    <w:rsid w:val="007052A5"/>
    <w:rsid w:val="007C35B6"/>
    <w:rsid w:val="00823970"/>
    <w:rsid w:val="008E4AFB"/>
    <w:rsid w:val="00946993"/>
    <w:rsid w:val="00967CB9"/>
    <w:rsid w:val="00983A3C"/>
    <w:rsid w:val="00A17630"/>
    <w:rsid w:val="00A506A4"/>
    <w:rsid w:val="00A80F36"/>
    <w:rsid w:val="00B16FB3"/>
    <w:rsid w:val="00B604A3"/>
    <w:rsid w:val="00C3501C"/>
    <w:rsid w:val="00CD52F8"/>
    <w:rsid w:val="00D03A86"/>
    <w:rsid w:val="00EF43F6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tr-ser@otenet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annabio.gr?subject=%CE%A0%CF%81%CF%8C%CE%B3%CF%81%CE%B1%CE%BC%CE%BC%CE%B1%20%CE%B9%CE%B1%CF%84%CF%81%CE%B9%CE%BA%CE%AE%CF%82%20%CF%83%CF%85%CE%BD%CE%B5%CF%81%CE%B3%CE%B1%CF%83%CE%AF%CE%B1%CF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nnabio.gr" TargetMode="External"/><Relationship Id="rId5" Type="http://schemas.openxmlformats.org/officeDocument/2006/relationships/hyperlink" Target="mailto:info@kannabio.gr?subject=%CE%A0%CF%81%CF%8C%CE%B3%CF%81%CE%B1%CE%BC%CE%BC%CE%B1%20%CE%B9%CE%B1%CF%84%CF%81%CE%B9%CE%BA%CE%AE%CF%82%20%CF%83%CF%85%CE%BD%CE%B5%CF%81%CE%B3%CE%B1%CF%83%CE%AF%CE%B1%CF%8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670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22</cp:revision>
  <dcterms:created xsi:type="dcterms:W3CDTF">2026-01-19T07:57:00Z</dcterms:created>
  <dcterms:modified xsi:type="dcterms:W3CDTF">2026-03-02T08:00:00Z</dcterms:modified>
</cp:coreProperties>
</file>